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F9F" w14:textId="7C4A4348" w:rsidR="00343BED" w:rsidRDefault="00343BED" w:rsidP="00140D70">
      <w:pPr>
        <w:ind w:left="4253" w:right="352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1C1B12F7" w14:textId="3A4DA1AA" w:rsidR="00D67D94" w:rsidRPr="00140D70" w:rsidRDefault="003C2FAD" w:rsidP="00140D70">
      <w:pPr>
        <w:ind w:left="4253" w:right="352"/>
        <w:rPr>
          <w:sz w:val="24"/>
          <w:szCs w:val="24"/>
        </w:rPr>
      </w:pPr>
      <w:r w:rsidRPr="00140D70">
        <w:rPr>
          <w:sz w:val="24"/>
          <w:szCs w:val="24"/>
        </w:rPr>
        <w:t xml:space="preserve">Jonavos r. Užusalių mokyklos-daugiafunkcio centro </w:t>
      </w:r>
    </w:p>
    <w:p w14:paraId="55B353CA" w14:textId="77777777" w:rsidR="00D67D94" w:rsidRPr="00140D70" w:rsidRDefault="003C2FAD" w:rsidP="00140D70">
      <w:pPr>
        <w:ind w:left="4253" w:right="532"/>
        <w:rPr>
          <w:sz w:val="24"/>
          <w:szCs w:val="24"/>
        </w:rPr>
      </w:pPr>
      <w:r w:rsidRPr="00140D70">
        <w:rPr>
          <w:sz w:val="24"/>
          <w:szCs w:val="24"/>
        </w:rPr>
        <w:t xml:space="preserve">direktoriaus 2022 m. spalio 24 d. </w:t>
      </w:r>
    </w:p>
    <w:p w14:paraId="7A78755E" w14:textId="6160F984" w:rsidR="00D67D94" w:rsidRPr="00140D70" w:rsidRDefault="003C2FAD" w:rsidP="00140D70">
      <w:pPr>
        <w:ind w:left="4253" w:right="532"/>
        <w:rPr>
          <w:sz w:val="24"/>
          <w:szCs w:val="24"/>
        </w:rPr>
      </w:pPr>
      <w:r w:rsidRPr="00140D70">
        <w:rPr>
          <w:sz w:val="24"/>
          <w:szCs w:val="24"/>
        </w:rPr>
        <w:t>įsakym</w:t>
      </w:r>
      <w:r w:rsidR="00343BED">
        <w:rPr>
          <w:sz w:val="24"/>
          <w:szCs w:val="24"/>
        </w:rPr>
        <w:t>u</w:t>
      </w:r>
      <w:r w:rsidRPr="00140D70">
        <w:rPr>
          <w:sz w:val="24"/>
          <w:szCs w:val="24"/>
        </w:rPr>
        <w:t xml:space="preserve"> Nr. V-105</w:t>
      </w:r>
    </w:p>
    <w:p w14:paraId="7A3B9BEB" w14:textId="77777777" w:rsidR="00D67D94" w:rsidRPr="00140D70" w:rsidRDefault="00D67D94" w:rsidP="00140D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D9817A" w14:textId="77777777" w:rsidR="00D67D94" w:rsidRPr="00140D70" w:rsidRDefault="003C2FAD" w:rsidP="00140D70">
      <w:pPr>
        <w:jc w:val="center"/>
        <w:rPr>
          <w:b/>
          <w:sz w:val="24"/>
          <w:szCs w:val="24"/>
        </w:rPr>
      </w:pPr>
      <w:r w:rsidRPr="00140D70">
        <w:rPr>
          <w:b/>
          <w:sz w:val="24"/>
          <w:szCs w:val="24"/>
        </w:rPr>
        <w:t xml:space="preserve">JONAVOS R. </w:t>
      </w:r>
      <w:r w:rsidRPr="00140D70">
        <w:rPr>
          <w:b/>
          <w:color w:val="000000"/>
          <w:sz w:val="24"/>
          <w:szCs w:val="24"/>
        </w:rPr>
        <w:t>UŽUSALIŲ MOKYKLOS-DAUGIAFUNKCIO CENTRO</w:t>
      </w:r>
    </w:p>
    <w:p w14:paraId="42490FF2" w14:textId="77777777" w:rsidR="00D67D94" w:rsidRPr="00140D70" w:rsidRDefault="003C2FAD" w:rsidP="00140D70">
      <w:pPr>
        <w:jc w:val="center"/>
        <w:rPr>
          <w:b/>
          <w:sz w:val="24"/>
          <w:szCs w:val="24"/>
        </w:rPr>
      </w:pPr>
      <w:r w:rsidRPr="00140D70">
        <w:rPr>
          <w:b/>
          <w:sz w:val="24"/>
          <w:szCs w:val="24"/>
        </w:rPr>
        <w:t xml:space="preserve">MIKROAUTOBUSO VAIRUOTOJO PAREIGYBĖS APRAŠYMAS </w:t>
      </w:r>
    </w:p>
    <w:p w14:paraId="07F57C9A" w14:textId="77777777" w:rsidR="00D67D94" w:rsidRPr="00140D70" w:rsidRDefault="00D67D94" w:rsidP="00140D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FB9D092" w14:textId="77777777" w:rsidR="00D67D94" w:rsidRPr="00140D70" w:rsidRDefault="003C2FAD" w:rsidP="00140D70">
      <w:pPr>
        <w:ind w:left="3828" w:right="4050" w:hanging="8"/>
        <w:jc w:val="center"/>
        <w:rPr>
          <w:b/>
          <w:sz w:val="24"/>
          <w:szCs w:val="24"/>
        </w:rPr>
      </w:pPr>
      <w:r w:rsidRPr="00140D70">
        <w:rPr>
          <w:b/>
          <w:sz w:val="24"/>
          <w:szCs w:val="24"/>
        </w:rPr>
        <w:t>I SKYRIUS PAREIGYBĖ</w:t>
      </w:r>
    </w:p>
    <w:p w14:paraId="46836CD2" w14:textId="77777777" w:rsidR="00D67D94" w:rsidRPr="00140D70" w:rsidRDefault="00D67D94" w:rsidP="00140D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AF290D3" w14:textId="29F51E14" w:rsidR="00D67D94" w:rsidRPr="00140D70" w:rsidRDefault="003C2FAD" w:rsidP="00140D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2"/>
        </w:tabs>
        <w:ind w:right="125" w:firstLine="567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Jonavos r. Užusalių mokyklos-daugiafunkcio centro (toliau - Mok</w:t>
      </w:r>
      <w:r w:rsidR="00A84A66" w:rsidRPr="00140D70">
        <w:rPr>
          <w:color w:val="000000"/>
          <w:sz w:val="24"/>
          <w:szCs w:val="24"/>
        </w:rPr>
        <w:t xml:space="preserve">ykla) mikroautobuso vairuotojo </w:t>
      </w:r>
      <w:r w:rsidRPr="00140D70">
        <w:rPr>
          <w:color w:val="000000"/>
          <w:sz w:val="24"/>
          <w:szCs w:val="24"/>
        </w:rPr>
        <w:t>pareigybė.</w:t>
      </w:r>
    </w:p>
    <w:p w14:paraId="06AAD502" w14:textId="70FED424" w:rsidR="00D67D94" w:rsidRPr="00140D70" w:rsidRDefault="003C2FAD" w:rsidP="00140D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Pareigybės lygis – C. Pareigybės grupė – kvalifikuoti darbuotojai.</w:t>
      </w:r>
    </w:p>
    <w:p w14:paraId="62BA65D9" w14:textId="77777777" w:rsidR="00D67D94" w:rsidRPr="00140D70" w:rsidRDefault="003C2FAD" w:rsidP="00140D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Mikroautobuso vairuotojas pavaldus Mokyklos direktoriaus pavaduotojui ūkiui.</w:t>
      </w:r>
    </w:p>
    <w:p w14:paraId="23E2118C" w14:textId="77777777" w:rsidR="00D67D94" w:rsidRPr="00140D70" w:rsidRDefault="00D67D94" w:rsidP="00140D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C7E7ED" w14:textId="77777777" w:rsidR="00D67D94" w:rsidRPr="00140D70" w:rsidRDefault="003C2FAD" w:rsidP="00140D70">
      <w:pPr>
        <w:ind w:left="574" w:right="616"/>
        <w:jc w:val="center"/>
        <w:rPr>
          <w:b/>
          <w:sz w:val="24"/>
          <w:szCs w:val="24"/>
        </w:rPr>
      </w:pPr>
      <w:r w:rsidRPr="00140D70">
        <w:rPr>
          <w:b/>
          <w:sz w:val="24"/>
          <w:szCs w:val="24"/>
        </w:rPr>
        <w:t>II SKYRIUS</w:t>
      </w:r>
    </w:p>
    <w:p w14:paraId="3A192E30" w14:textId="77777777" w:rsidR="00D67D94" w:rsidRPr="00140D70" w:rsidRDefault="003C2FAD" w:rsidP="00140D70">
      <w:pPr>
        <w:ind w:left="426" w:right="616"/>
        <w:jc w:val="center"/>
        <w:rPr>
          <w:b/>
          <w:sz w:val="24"/>
          <w:szCs w:val="24"/>
        </w:rPr>
      </w:pPr>
      <w:r w:rsidRPr="00140D70">
        <w:rPr>
          <w:b/>
          <w:sz w:val="24"/>
          <w:szCs w:val="24"/>
        </w:rPr>
        <w:t>SPECIALŪS REIKALAVIMAI ŠIAS PAREIGAS EINANČIAM DARBUOTOJUI</w:t>
      </w:r>
    </w:p>
    <w:p w14:paraId="730DBF07" w14:textId="77777777" w:rsidR="00D67D94" w:rsidRPr="00140D70" w:rsidRDefault="00D67D94" w:rsidP="00140D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1665658" w14:textId="77777777" w:rsidR="00D67D94" w:rsidRPr="00140D70" w:rsidRDefault="003C2FAD" w:rsidP="00140D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54"/>
          <w:tab w:val="left" w:pos="1055"/>
          <w:tab w:val="left" w:pos="1661"/>
          <w:tab w:val="left" w:pos="2666"/>
          <w:tab w:val="left" w:pos="3621"/>
          <w:tab w:val="left" w:pos="4945"/>
          <w:tab w:val="left" w:pos="5488"/>
          <w:tab w:val="left" w:pos="6322"/>
          <w:tab w:val="left" w:pos="7022"/>
          <w:tab w:val="left" w:pos="8174"/>
        </w:tabs>
        <w:ind w:right="124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Šias pareigas einantis darbuotojas turi atitikti šiuos specialius kvalifikacinius reikalavimus:</w:t>
      </w:r>
    </w:p>
    <w:p w14:paraId="7E0B4FE6" w14:textId="634D0869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sz w:val="24"/>
          <w:szCs w:val="24"/>
        </w:rPr>
      </w:pPr>
      <w:r w:rsidRPr="00140D70">
        <w:rPr>
          <w:color w:val="000000"/>
          <w:sz w:val="24"/>
          <w:szCs w:val="24"/>
        </w:rPr>
        <w:t>turėti ne žemesnį kaip vidurinį išsilavinimą ir (ar</w:t>
      </w:r>
      <w:r w:rsidR="00B61931" w:rsidRPr="00140D70">
        <w:rPr>
          <w:color w:val="000000"/>
          <w:sz w:val="24"/>
          <w:szCs w:val="24"/>
        </w:rPr>
        <w:t>) įgytą profesinę kvalifikaciją.</w:t>
      </w:r>
    </w:p>
    <w:p w14:paraId="130513FB" w14:textId="282D21FC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 xml:space="preserve">turėti D kategorijos kelių transporto </w:t>
      </w:r>
      <w:r w:rsidR="00B61931" w:rsidRPr="00140D70">
        <w:rPr>
          <w:color w:val="000000"/>
          <w:sz w:val="24"/>
          <w:szCs w:val="24"/>
        </w:rPr>
        <w:t>priemonės vairuotojo pažymėjimą.</w:t>
      </w:r>
    </w:p>
    <w:p w14:paraId="44DC4D8A" w14:textId="5B6311FD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ind w:left="102" w:right="127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žinoti maršruto, kuriuo jis važinės ypatumus, sustojimų vietas, mokinių s</w:t>
      </w:r>
      <w:r w:rsidR="00B61931" w:rsidRPr="00140D70">
        <w:rPr>
          <w:color w:val="000000"/>
          <w:sz w:val="24"/>
          <w:szCs w:val="24"/>
        </w:rPr>
        <w:t>kaičių, pavojingus kelio ruožus.</w:t>
      </w:r>
    </w:p>
    <w:p w14:paraId="52977A4D" w14:textId="70FD1BB2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žinot</w:t>
      </w:r>
      <w:r w:rsidR="00B61931" w:rsidRPr="00140D70">
        <w:rPr>
          <w:color w:val="000000"/>
          <w:sz w:val="24"/>
          <w:szCs w:val="24"/>
        </w:rPr>
        <w:t>i kaip elgtis eismo įvykio metu.</w:t>
      </w:r>
    </w:p>
    <w:p w14:paraId="183BCDA4" w14:textId="323103BE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žinoti kai</w:t>
      </w:r>
      <w:r w:rsidR="00B61931" w:rsidRPr="00140D70">
        <w:rPr>
          <w:color w:val="000000"/>
          <w:sz w:val="24"/>
          <w:szCs w:val="24"/>
        </w:rPr>
        <w:t>p elgtis autobuse kilus gaisrui.</w:t>
      </w:r>
    </w:p>
    <w:p w14:paraId="494CD51C" w14:textId="3B925DCA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mokėti suteikti pirmąją medicinos pagalbą nukentėjus</w:t>
      </w:r>
      <w:r w:rsidR="00B61931" w:rsidRPr="00140D70">
        <w:rPr>
          <w:color w:val="000000"/>
          <w:sz w:val="24"/>
          <w:szCs w:val="24"/>
        </w:rPr>
        <w:t>iems nelaimingo atsitikimo metu.</w:t>
      </w:r>
    </w:p>
    <w:p w14:paraId="2398666B" w14:textId="48904AA4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4"/>
        </w:tabs>
        <w:ind w:left="102" w:right="123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žinoti darbų saugos ir sveikatos, priešgaisrinės saugos, elektro</w:t>
      </w:r>
      <w:r w:rsidR="00B61931" w:rsidRPr="00140D70">
        <w:rPr>
          <w:color w:val="000000"/>
          <w:sz w:val="24"/>
          <w:szCs w:val="24"/>
        </w:rPr>
        <w:t>s saugos, higienos reikalavimus.</w:t>
      </w:r>
    </w:p>
    <w:p w14:paraId="289DE925" w14:textId="77777777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8"/>
        </w:tabs>
        <w:ind w:left="102" w:right="123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vadovautis Lietuvos Respublikoje galiojančiais norminiais aktais, Mokyklos darbo tvarkos taisyklėmis.</w:t>
      </w:r>
    </w:p>
    <w:p w14:paraId="4D05F4DA" w14:textId="77777777" w:rsidR="00D67D94" w:rsidRPr="00140D70" w:rsidRDefault="00D67D94" w:rsidP="00140D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8F22D0" w14:textId="77777777" w:rsidR="00D67D94" w:rsidRPr="00140D70" w:rsidRDefault="003C2FAD" w:rsidP="00140D70">
      <w:pPr>
        <w:ind w:left="574" w:right="599"/>
        <w:jc w:val="center"/>
        <w:rPr>
          <w:b/>
          <w:sz w:val="24"/>
          <w:szCs w:val="24"/>
        </w:rPr>
      </w:pPr>
      <w:r w:rsidRPr="00140D70">
        <w:rPr>
          <w:b/>
          <w:sz w:val="24"/>
          <w:szCs w:val="24"/>
        </w:rPr>
        <w:t>III SKYRIUS</w:t>
      </w:r>
    </w:p>
    <w:p w14:paraId="26377AAD" w14:textId="77777777" w:rsidR="00D67D94" w:rsidRPr="00140D70" w:rsidRDefault="003C2FAD" w:rsidP="00140D70">
      <w:pPr>
        <w:ind w:left="574" w:right="600"/>
        <w:jc w:val="center"/>
        <w:rPr>
          <w:b/>
          <w:sz w:val="24"/>
          <w:szCs w:val="24"/>
        </w:rPr>
      </w:pPr>
      <w:r w:rsidRPr="00140D70">
        <w:rPr>
          <w:b/>
          <w:sz w:val="24"/>
          <w:szCs w:val="24"/>
        </w:rPr>
        <w:t>ŠIAS PAREIGAS EINANČIO DARBUOTOJO FUNKCIJOS</w:t>
      </w:r>
    </w:p>
    <w:p w14:paraId="396A1517" w14:textId="77777777" w:rsidR="00D67D94" w:rsidRPr="00140D70" w:rsidRDefault="00D67D94" w:rsidP="00140D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5B7EFD1" w14:textId="77777777" w:rsidR="00D67D94" w:rsidRPr="00140D70" w:rsidRDefault="003C2FAD" w:rsidP="00140D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9"/>
        </w:tabs>
        <w:ind w:left="908" w:hanging="24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Šias pareigas einančio darbuotojo funkcijos:</w:t>
      </w:r>
    </w:p>
    <w:p w14:paraId="6C78044F" w14:textId="77777777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5"/>
        </w:tabs>
        <w:ind w:left="102" w:right="104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prieš kiekvieną važiavimą patikrinti autobuso techninę būklę, tikrinimo metu ypatingą dėmesį atkreipti į:</w:t>
      </w:r>
    </w:p>
    <w:p w14:paraId="534A2D4E" w14:textId="3261B4DE" w:rsidR="00D67D94" w:rsidRPr="00140D70" w:rsidRDefault="003C2FAD" w:rsidP="00140D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hanging="60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autobuso kuro sistemos, šildymo ir</w:t>
      </w:r>
      <w:r w:rsidR="00B61931" w:rsidRPr="00140D70">
        <w:rPr>
          <w:color w:val="000000"/>
          <w:sz w:val="24"/>
          <w:szCs w:val="24"/>
        </w:rPr>
        <w:t xml:space="preserve"> tepimo sistemų būklę.</w:t>
      </w:r>
    </w:p>
    <w:p w14:paraId="5FB8E4AC" w14:textId="77777777" w:rsidR="00D67D94" w:rsidRPr="00140D70" w:rsidRDefault="003C2FAD" w:rsidP="00140D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hanging="60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stabdžių ir vairo būklę.</w:t>
      </w:r>
    </w:p>
    <w:p w14:paraId="5329846F" w14:textId="1996B22D" w:rsidR="00D67D94" w:rsidRPr="00140D70" w:rsidRDefault="003C2FAD" w:rsidP="00140D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9"/>
        </w:tabs>
        <w:ind w:hanging="60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autobuso vidaus apšvietimo, signalizavi</w:t>
      </w:r>
      <w:r w:rsidR="00B61931" w:rsidRPr="00140D70">
        <w:rPr>
          <w:color w:val="000000"/>
          <w:sz w:val="24"/>
          <w:szCs w:val="24"/>
        </w:rPr>
        <w:t>mo, kontrolinių prietaisų darbą.</w:t>
      </w:r>
    </w:p>
    <w:p w14:paraId="7ACA6A04" w14:textId="597E948A" w:rsidR="00D67D94" w:rsidRPr="00140D70" w:rsidRDefault="003C2FAD" w:rsidP="00140D7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1"/>
        </w:tabs>
        <w:ind w:left="102" w:right="99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 xml:space="preserve">artimųjų ir tolimųjų šviesų žibintų, </w:t>
      </w:r>
      <w:proofErr w:type="spellStart"/>
      <w:r w:rsidRPr="00140D70">
        <w:rPr>
          <w:color w:val="000000"/>
          <w:sz w:val="24"/>
          <w:szCs w:val="24"/>
        </w:rPr>
        <w:t>gabaritinių</w:t>
      </w:r>
      <w:proofErr w:type="spellEnd"/>
      <w:r w:rsidRPr="00140D70">
        <w:rPr>
          <w:color w:val="000000"/>
          <w:sz w:val="24"/>
          <w:szCs w:val="24"/>
        </w:rPr>
        <w:t xml:space="preserve"> ir stovėjimo šviesų, </w:t>
      </w:r>
      <w:r w:rsidR="00B61931" w:rsidRPr="00140D70">
        <w:rPr>
          <w:color w:val="000000"/>
          <w:sz w:val="24"/>
          <w:szCs w:val="24"/>
        </w:rPr>
        <w:t>posūkio rodiklių ir kt. veikimą.</w:t>
      </w:r>
    </w:p>
    <w:p w14:paraId="42521789" w14:textId="232B92F0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1"/>
        </w:tabs>
        <w:ind w:left="102" w:right="104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patikrinti, ar autobuse yra pirmosios pagalbos vaistinėlė, pirminės gaisro gesinimo priemonės, avarinio sustojimo ženklas arba mirksintis raudonas žibintas, autobuso remontui kelionėje reikalin</w:t>
      </w:r>
      <w:r w:rsidR="00B61931" w:rsidRPr="00140D70">
        <w:rPr>
          <w:color w:val="000000"/>
          <w:sz w:val="24"/>
          <w:szCs w:val="24"/>
        </w:rPr>
        <w:t>gi įrankiai ir atsarginės dalys.</w:t>
      </w:r>
    </w:p>
    <w:p w14:paraId="625DB4D0" w14:textId="367408D8" w:rsidR="00D67D94" w:rsidRPr="00140D70" w:rsidRDefault="00A84A66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7"/>
        </w:tabs>
        <w:ind w:left="102" w:right="102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p</w:t>
      </w:r>
      <w:r w:rsidR="003C2FAD" w:rsidRPr="00140D70">
        <w:rPr>
          <w:color w:val="000000"/>
          <w:sz w:val="24"/>
          <w:szCs w:val="24"/>
        </w:rPr>
        <w:t>atikrinti, ar autobuso duslintuvo vamzdis tvarkingas, ar išmetamos d</w:t>
      </w:r>
      <w:r w:rsidR="00B61931" w:rsidRPr="00140D70">
        <w:rPr>
          <w:color w:val="000000"/>
          <w:sz w:val="24"/>
          <w:szCs w:val="24"/>
        </w:rPr>
        <w:t>ujos nepateks į autobuso saloną.</w:t>
      </w:r>
    </w:p>
    <w:p w14:paraId="3FEE8BCB" w14:textId="2424FAE5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hanging="42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 xml:space="preserve">patikrinti autobuso padangų būklę, </w:t>
      </w:r>
      <w:r w:rsidR="00B61931" w:rsidRPr="00140D70">
        <w:rPr>
          <w:color w:val="000000"/>
          <w:sz w:val="24"/>
          <w:szCs w:val="24"/>
        </w:rPr>
        <w:t>ar slėgis jose atitinka norminį.</w:t>
      </w:r>
    </w:p>
    <w:p w14:paraId="7994759A" w14:textId="77777777" w:rsidR="00D3048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2" w:right="103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lastRenderedPageBreak/>
        <w:t>patikrinti, ar iš autobuso nesisunkia vanduo/aušinimo skystis, kuras, tepalas, ar nest</w:t>
      </w:r>
      <w:r w:rsidR="00B61931" w:rsidRPr="00140D70">
        <w:rPr>
          <w:color w:val="000000"/>
          <w:sz w:val="24"/>
          <w:szCs w:val="24"/>
        </w:rPr>
        <w:t>ringa durų uždarymo mechanizmas.</w:t>
      </w:r>
    </w:p>
    <w:p w14:paraId="31FEFFFD" w14:textId="77777777" w:rsidR="00D3048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2" w:right="103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valyti a</w:t>
      </w:r>
      <w:r w:rsidR="00B61931" w:rsidRPr="00140D70">
        <w:rPr>
          <w:color w:val="000000"/>
          <w:sz w:val="24"/>
          <w:szCs w:val="24"/>
        </w:rPr>
        <w:t>utobuso saloną, plauti jo išorę.</w:t>
      </w:r>
    </w:p>
    <w:p w14:paraId="3CDA035D" w14:textId="1EAF68C6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9"/>
        </w:tabs>
        <w:ind w:left="102" w:right="103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vykstant į kelionę, su savimi turėti vairuotojo pažymėjimą, transporto priemonės registravimo liudijimą ir jos valstybinės techninės apžiūros taloną, draudimo polisą, Mokyklos direktoriaus įsakymą, kelionės lapą, maršruto tvarkara</w:t>
      </w:r>
      <w:r w:rsidR="00B61931" w:rsidRPr="00140D70">
        <w:rPr>
          <w:color w:val="000000"/>
          <w:sz w:val="24"/>
          <w:szCs w:val="24"/>
        </w:rPr>
        <w:t>štį ir kitus būtinus dokumentus.</w:t>
      </w:r>
    </w:p>
    <w:p w14:paraId="12BFD3F7" w14:textId="78CD05C5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ind w:left="102" w:right="112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stebėti mokinius, kad jie įliptų į autobusą ir išliptų iš jo autobusui sustojus. Įlipus mokiniams, patikrinti, ar a</w:t>
      </w:r>
      <w:r w:rsidR="00B61931" w:rsidRPr="00140D70">
        <w:rPr>
          <w:color w:val="000000"/>
          <w:sz w:val="24"/>
          <w:szCs w:val="24"/>
        </w:rPr>
        <w:t>utobuso durelės gerai uždarytos.</w:t>
      </w:r>
    </w:p>
    <w:p w14:paraId="643361A7" w14:textId="4FBDFDC6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1"/>
        </w:tabs>
        <w:ind w:left="102" w:right="111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reikalauti iš mokinių laikytis mokinių elgesio taisyklių, neleisti smurtauti, tyčiotis, triukšmauti, vartoti necenzūrinius žodžius,</w:t>
      </w:r>
      <w:r w:rsidR="00B61931" w:rsidRPr="00140D70">
        <w:rPr>
          <w:color w:val="000000"/>
          <w:sz w:val="24"/>
          <w:szCs w:val="24"/>
        </w:rPr>
        <w:t xml:space="preserve"> įvairius kvaišalus, šiukšlinti.</w:t>
      </w:r>
    </w:p>
    <w:p w14:paraId="223622FB" w14:textId="56F25978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ind w:left="102" w:right="103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 xml:space="preserve">nuolat reikalauti, kad mokiniai užsisegtų saugos diržus ir prižiūrėti, kad </w:t>
      </w:r>
      <w:r w:rsidR="00B61931" w:rsidRPr="00140D70">
        <w:rPr>
          <w:color w:val="000000"/>
          <w:sz w:val="24"/>
          <w:szCs w:val="24"/>
        </w:rPr>
        <w:t>neatsisegtų visos kelionės metu.</w:t>
      </w:r>
    </w:p>
    <w:p w14:paraId="216724ED" w14:textId="55CC416A" w:rsidR="00B61931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1"/>
        </w:tabs>
        <w:ind w:left="102" w:right="110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 xml:space="preserve">mokinius vežti su nuolat įjungtomis </w:t>
      </w:r>
      <w:r w:rsidR="00B61931" w:rsidRPr="00140D70">
        <w:rPr>
          <w:color w:val="000000"/>
          <w:sz w:val="24"/>
          <w:szCs w:val="24"/>
        </w:rPr>
        <w:t>artimosiomis žibintų šviesomis.</w:t>
      </w:r>
    </w:p>
    <w:p w14:paraId="11E8AC76" w14:textId="212F998C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1"/>
        </w:tabs>
        <w:ind w:left="102" w:right="110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avarinę signalizaciją (žiburėlius) įjungti sustojus, kai mok</w:t>
      </w:r>
      <w:r w:rsidR="00B61931" w:rsidRPr="00140D70">
        <w:rPr>
          <w:color w:val="000000"/>
          <w:sz w:val="24"/>
          <w:szCs w:val="24"/>
        </w:rPr>
        <w:t>iniai įlaipinami ar išlaipinami.</w:t>
      </w:r>
    </w:p>
    <w:p w14:paraId="262CE3F7" w14:textId="1D64E5A7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1"/>
        </w:tabs>
        <w:ind w:left="102" w:right="107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išlaipinti mokinius taip, ka</w:t>
      </w:r>
      <w:r w:rsidR="00B61931" w:rsidRPr="00140D70">
        <w:rPr>
          <w:color w:val="000000"/>
          <w:sz w:val="24"/>
          <w:szCs w:val="24"/>
        </w:rPr>
        <w:t>d jiems nereikėtų pereiti keli,</w:t>
      </w:r>
      <w:r w:rsidRPr="00140D70">
        <w:rPr>
          <w:color w:val="000000"/>
          <w:sz w:val="24"/>
          <w:szCs w:val="24"/>
        </w:rPr>
        <w:t xml:space="preserve"> jeigu tokios galimybės nėra, išlipantiems iš autobuso mokiniams priminti perėji</w:t>
      </w:r>
      <w:r w:rsidR="00B61931" w:rsidRPr="00140D70">
        <w:rPr>
          <w:color w:val="000000"/>
          <w:sz w:val="24"/>
          <w:szCs w:val="24"/>
        </w:rPr>
        <w:t>mo į kitą gatvės pusę taisykles.</w:t>
      </w:r>
    </w:p>
    <w:p w14:paraId="23323DF1" w14:textId="39D309FC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8"/>
        </w:tabs>
        <w:ind w:left="102" w:right="107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vežti mokinius pasirinkus saugų greitį, staigus stabdymas galima</w:t>
      </w:r>
      <w:r w:rsidR="00AD7A62" w:rsidRPr="00140D70">
        <w:rPr>
          <w:color w:val="000000"/>
          <w:sz w:val="24"/>
          <w:szCs w:val="24"/>
        </w:rPr>
        <w:t>s tik galimai avarijai išvengti.</w:t>
      </w:r>
    </w:p>
    <w:p w14:paraId="597F1DC4" w14:textId="541FB9C1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6"/>
        </w:tabs>
        <w:ind w:left="102" w:right="104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 xml:space="preserve">atidžiai stebėti šviesoforų, eismą reguliuojančių pareigūnų signalus, kelio ženklus, kelių ženklinimą, autobuso </w:t>
      </w:r>
      <w:r w:rsidR="00AD7A62" w:rsidRPr="00140D70">
        <w:rPr>
          <w:color w:val="000000"/>
          <w:sz w:val="24"/>
          <w:szCs w:val="24"/>
        </w:rPr>
        <w:t>mechanizmų ir prietaisų darbą.</w:t>
      </w:r>
    </w:p>
    <w:p w14:paraId="7CA5D286" w14:textId="42BC7F0C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2"/>
        </w:tabs>
        <w:ind w:left="102" w:right="104" w:firstLine="566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dėl gedimo autobusui sustojus geležinkelio pervažoje, privalo nedelsdamas išlaipinti mokinius ir gestais signalizuoti garveži</w:t>
      </w:r>
      <w:r w:rsidR="00CB2F3F" w:rsidRPr="00140D70">
        <w:rPr>
          <w:color w:val="000000"/>
          <w:sz w:val="24"/>
          <w:szCs w:val="24"/>
        </w:rPr>
        <w:t>o mašinistui apie galimą pavojų.</w:t>
      </w:r>
    </w:p>
    <w:p w14:paraId="008A5538" w14:textId="2AB2DC30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54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nevežti mokyk</w:t>
      </w:r>
      <w:r w:rsidR="00AD7A62" w:rsidRPr="00140D70">
        <w:rPr>
          <w:color w:val="000000"/>
          <w:sz w:val="24"/>
          <w:szCs w:val="24"/>
        </w:rPr>
        <w:t>liniu autobusu pašalinių asmenų.</w:t>
      </w:r>
    </w:p>
    <w:p w14:paraId="55F4069B" w14:textId="523CAA3F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54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nevežti daugiau mokinių, negu mokykli</w:t>
      </w:r>
      <w:r w:rsidR="00AD7A62" w:rsidRPr="00140D70">
        <w:rPr>
          <w:color w:val="000000"/>
          <w:sz w:val="24"/>
          <w:szCs w:val="24"/>
        </w:rPr>
        <w:t>niame autobuse yra sėdimų vietų.</w:t>
      </w:r>
    </w:p>
    <w:p w14:paraId="137859DB" w14:textId="77777777" w:rsidR="00AD7A62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9"/>
        </w:tabs>
        <w:ind w:left="1208" w:hanging="541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 xml:space="preserve">sugedus autobusui arba įvykus nelaimei, </w:t>
      </w:r>
      <w:r w:rsidR="00AD7A62" w:rsidRPr="00140D70">
        <w:rPr>
          <w:color w:val="000000"/>
          <w:sz w:val="24"/>
          <w:szCs w:val="24"/>
        </w:rPr>
        <w:t>nepalikti mokinių be priežiūros.</w:t>
      </w:r>
    </w:p>
    <w:p w14:paraId="2CBB5BF5" w14:textId="77777777" w:rsidR="00AD7A62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525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įvykus nelaimei, jeigu yra sužeistų, nedelsiant kviesti greitąją pagalbą ir policiją, pačiam suteikti pirmąją pagalbą nukentėjusiems, o sugedus autobusui, kuriuo toliau tęsti kelionės neįmanoma, mokinius išleisti vykti į mokyklą ar namus tik su lydinčiu</w:t>
      </w:r>
      <w:r w:rsidR="00AD7A62" w:rsidRPr="00140D70">
        <w:rPr>
          <w:color w:val="000000"/>
          <w:sz w:val="24"/>
          <w:szCs w:val="24"/>
        </w:rPr>
        <w:t xml:space="preserve"> suaugusiu Mokyklos darbuotoju.</w:t>
      </w:r>
    </w:p>
    <w:p w14:paraId="03FFDAC0" w14:textId="77777777" w:rsidR="00AD7A62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525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 xml:space="preserve">nenaudoti atviros ugnies </w:t>
      </w:r>
      <w:r w:rsidR="00AD7A62" w:rsidRPr="00140D70">
        <w:rPr>
          <w:color w:val="000000"/>
          <w:sz w:val="24"/>
          <w:szCs w:val="24"/>
        </w:rPr>
        <w:t>arti kuro sistemos ir kuro bako.</w:t>
      </w:r>
    </w:p>
    <w:p w14:paraId="4D52585F" w14:textId="77777777" w:rsidR="00AD7A62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525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prižiūrė</w:t>
      </w:r>
      <w:r w:rsidR="00AD7A62" w:rsidRPr="00140D70">
        <w:rPr>
          <w:color w:val="000000"/>
          <w:sz w:val="24"/>
          <w:szCs w:val="24"/>
        </w:rPr>
        <w:t>ti autobuso elektros įrenginius.</w:t>
      </w:r>
    </w:p>
    <w:p w14:paraId="6E710784" w14:textId="77777777" w:rsidR="00AD7A62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525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 xml:space="preserve">kilus gaisrui nedelsiant evakuoti iš autobuso mokinius į saugią vietą ir gesinti ugnies židinį turimomis priemonėmis (gesintuvu, </w:t>
      </w:r>
      <w:r w:rsidR="00AD7A62" w:rsidRPr="00140D70">
        <w:rPr>
          <w:color w:val="000000"/>
          <w:sz w:val="24"/>
          <w:szCs w:val="24"/>
        </w:rPr>
        <w:t>nedegiu audeklu, smėliu ir kt.).</w:t>
      </w:r>
    </w:p>
    <w:p w14:paraId="65B16543" w14:textId="6885C204" w:rsidR="00D67D94" w:rsidRPr="00140D70" w:rsidRDefault="003C2FAD" w:rsidP="00140D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 w:firstLine="525"/>
        <w:jc w:val="both"/>
        <w:rPr>
          <w:color w:val="000000"/>
          <w:sz w:val="24"/>
          <w:szCs w:val="24"/>
        </w:rPr>
      </w:pPr>
      <w:r w:rsidRPr="00140D70">
        <w:rPr>
          <w:color w:val="000000"/>
          <w:sz w:val="24"/>
          <w:szCs w:val="24"/>
        </w:rPr>
        <w:t>pildyti kelionės dokumentus, periodiškai atli</w:t>
      </w:r>
      <w:r w:rsidR="00AD7A62" w:rsidRPr="00140D70">
        <w:rPr>
          <w:color w:val="000000"/>
          <w:sz w:val="24"/>
          <w:szCs w:val="24"/>
        </w:rPr>
        <w:t>kti autobuso techninę priežiūrą.</w:t>
      </w:r>
    </w:p>
    <w:p w14:paraId="03E1EE34" w14:textId="77777777" w:rsidR="00D67D94" w:rsidRPr="00140D70" w:rsidRDefault="00D67D94" w:rsidP="00140D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0D7C023B" w14:textId="3C5EFCF3" w:rsidR="00D67D94" w:rsidRPr="00140D70" w:rsidRDefault="003C2FAD" w:rsidP="00140D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140D70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96E53E5" wp14:editId="48955673">
                <wp:simplePos x="0" y="0"/>
                <wp:positionH relativeFrom="column">
                  <wp:posOffset>2438400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7983" y="3779365"/>
                          <a:ext cx="1296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1" h="120000" extrusionOk="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84A66" w:rsidRPr="00140D70">
        <w:rPr>
          <w:color w:val="000000"/>
          <w:sz w:val="24"/>
          <w:szCs w:val="24"/>
        </w:rPr>
        <w:t>_______________</w:t>
      </w:r>
    </w:p>
    <w:sectPr w:rsidR="00D67D94" w:rsidRPr="00140D70" w:rsidSect="00D30484">
      <w:pgSz w:w="11910" w:h="16840"/>
      <w:pgMar w:top="1701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4B04"/>
    <w:multiLevelType w:val="multilevel"/>
    <w:tmpl w:val="20663F6E"/>
    <w:lvl w:ilvl="0">
      <w:start w:val="5"/>
      <w:numFmt w:val="decimal"/>
      <w:lvlText w:val="%1"/>
      <w:lvlJc w:val="left"/>
      <w:pPr>
        <w:ind w:left="102" w:hanging="574"/>
      </w:pPr>
    </w:lvl>
    <w:lvl w:ilvl="1">
      <w:start w:val="20"/>
      <w:numFmt w:val="decimal"/>
      <w:lvlText w:val="%1.%2."/>
      <w:lvlJc w:val="left"/>
      <w:pPr>
        <w:ind w:left="102" w:hanging="574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025" w:hanging="574"/>
      </w:pPr>
    </w:lvl>
    <w:lvl w:ilvl="3">
      <w:numFmt w:val="bullet"/>
      <w:lvlText w:val="•"/>
      <w:lvlJc w:val="left"/>
      <w:pPr>
        <w:ind w:left="2987" w:hanging="574"/>
      </w:pPr>
    </w:lvl>
    <w:lvl w:ilvl="4">
      <w:numFmt w:val="bullet"/>
      <w:lvlText w:val="•"/>
      <w:lvlJc w:val="left"/>
      <w:pPr>
        <w:ind w:left="3950" w:hanging="574"/>
      </w:pPr>
    </w:lvl>
    <w:lvl w:ilvl="5">
      <w:numFmt w:val="bullet"/>
      <w:lvlText w:val="•"/>
      <w:lvlJc w:val="left"/>
      <w:pPr>
        <w:ind w:left="4913" w:hanging="574"/>
      </w:pPr>
    </w:lvl>
    <w:lvl w:ilvl="6">
      <w:numFmt w:val="bullet"/>
      <w:lvlText w:val="•"/>
      <w:lvlJc w:val="left"/>
      <w:pPr>
        <w:ind w:left="5875" w:hanging="574"/>
      </w:pPr>
    </w:lvl>
    <w:lvl w:ilvl="7">
      <w:numFmt w:val="bullet"/>
      <w:lvlText w:val="•"/>
      <w:lvlJc w:val="left"/>
      <w:pPr>
        <w:ind w:left="6838" w:hanging="574"/>
      </w:pPr>
    </w:lvl>
    <w:lvl w:ilvl="8">
      <w:numFmt w:val="bullet"/>
      <w:lvlText w:val="•"/>
      <w:lvlJc w:val="left"/>
      <w:pPr>
        <w:ind w:left="7801" w:hanging="574"/>
      </w:pPr>
    </w:lvl>
  </w:abstractNum>
  <w:abstractNum w:abstractNumId="1" w15:restartNumberingAfterBreak="0">
    <w:nsid w:val="6A0215EE"/>
    <w:multiLevelType w:val="multilevel"/>
    <w:tmpl w:val="EBE41F50"/>
    <w:lvl w:ilvl="0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68" w:hanging="60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4440" w:hanging="600"/>
      </w:pPr>
    </w:lvl>
    <w:lvl w:ilvl="4">
      <w:numFmt w:val="bullet"/>
      <w:lvlText w:val="•"/>
      <w:lvlJc w:val="left"/>
      <w:pPr>
        <w:ind w:left="4480" w:hanging="600"/>
      </w:pPr>
    </w:lvl>
    <w:lvl w:ilvl="5">
      <w:numFmt w:val="bullet"/>
      <w:lvlText w:val="•"/>
      <w:lvlJc w:val="left"/>
      <w:pPr>
        <w:ind w:left="5354" w:hanging="600"/>
      </w:pPr>
    </w:lvl>
    <w:lvl w:ilvl="6">
      <w:numFmt w:val="bullet"/>
      <w:lvlText w:val="•"/>
      <w:lvlJc w:val="left"/>
      <w:pPr>
        <w:ind w:left="6228" w:hanging="600"/>
      </w:pPr>
    </w:lvl>
    <w:lvl w:ilvl="7">
      <w:numFmt w:val="bullet"/>
      <w:lvlText w:val="•"/>
      <w:lvlJc w:val="left"/>
      <w:pPr>
        <w:ind w:left="7103" w:hanging="600"/>
      </w:pPr>
    </w:lvl>
    <w:lvl w:ilvl="8">
      <w:numFmt w:val="bullet"/>
      <w:lvlText w:val="•"/>
      <w:lvlJc w:val="left"/>
      <w:pPr>
        <w:ind w:left="7977" w:hanging="600"/>
      </w:pPr>
    </w:lvl>
  </w:abstractNum>
  <w:num w:numId="1" w16cid:durableId="2134055500">
    <w:abstractNumId w:val="0"/>
  </w:num>
  <w:num w:numId="2" w16cid:durableId="101581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94"/>
    <w:rsid w:val="00140D70"/>
    <w:rsid w:val="00343BED"/>
    <w:rsid w:val="003C2FAD"/>
    <w:rsid w:val="00A84A66"/>
    <w:rsid w:val="00AD7A62"/>
    <w:rsid w:val="00B61931"/>
    <w:rsid w:val="00CB2F3F"/>
    <w:rsid w:val="00D30484"/>
    <w:rsid w:val="00D67D94"/>
    <w:rsid w:val="00F5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44B4"/>
  <w15:docId w15:val="{C5937BBC-109F-433B-A1D0-D2744F3B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6blqm1YQp810cOysYFMytb30Bg==">AMUW2mUP+NkcxE/7u33PAMCxQv1l0L9B8/knK8woOPQNrkGt/vEAO9jcDVu1V/Fb1YoBZ2xKcESmxSOGwnt+1bNAqN8XWtwT5g7LYSJUGUvu22yUqmzS0uI1mjcaOy1oWcz14MLDf3+m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OLGA NIKITINA</cp:lastModifiedBy>
  <cp:revision>9</cp:revision>
  <dcterms:created xsi:type="dcterms:W3CDTF">2022-11-29T19:31:00Z</dcterms:created>
  <dcterms:modified xsi:type="dcterms:W3CDTF">2023-01-16T10:43:00Z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2022-10-29T00:00:00Z</vt:filetime>
  </property>
</Properties>
</file>